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567" w:rsidRPr="00A23B2E" w:rsidRDefault="00824567" w:rsidP="00824567">
      <w:pPr>
        <w:jc w:val="center"/>
        <w:rPr>
          <w:b/>
          <w:sz w:val="32"/>
          <w:szCs w:val="32"/>
          <w:lang w:val="uk-UA" w:eastAsia="ru-RU"/>
        </w:rPr>
      </w:pPr>
      <w:r w:rsidRPr="00A23B2E">
        <w:rPr>
          <w:b/>
          <w:sz w:val="32"/>
          <w:szCs w:val="32"/>
          <w:lang w:val="uk-UA" w:eastAsia="ru-RU"/>
        </w:rPr>
        <w:t>ПОЯСНЮВАЛЬНА ЗАПИСКА</w:t>
      </w:r>
    </w:p>
    <w:p w:rsidR="00824567" w:rsidRPr="00A23B2E" w:rsidRDefault="00824567" w:rsidP="00824567">
      <w:pPr>
        <w:jc w:val="both"/>
        <w:rPr>
          <w:sz w:val="28"/>
          <w:szCs w:val="28"/>
          <w:lang w:val="uk-UA" w:eastAsia="ru-RU"/>
        </w:rPr>
      </w:pPr>
    </w:p>
    <w:p w:rsidR="00824567" w:rsidRPr="00A23B2E" w:rsidRDefault="00824567" w:rsidP="00824567">
      <w:pPr>
        <w:spacing w:line="240" w:lineRule="exact"/>
        <w:jc w:val="both"/>
        <w:rPr>
          <w:sz w:val="28"/>
          <w:lang w:val="uk-UA"/>
        </w:rPr>
      </w:pPr>
      <w:r w:rsidRPr="00A23B2E">
        <w:rPr>
          <w:sz w:val="28"/>
          <w:szCs w:val="28"/>
          <w:lang w:val="uk-UA" w:eastAsia="ru-RU"/>
        </w:rPr>
        <w:t>до проекту рішення «</w:t>
      </w:r>
      <w:r w:rsidRPr="00033F79">
        <w:rPr>
          <w:sz w:val="28"/>
          <w:lang w:val="uk-UA"/>
        </w:rPr>
        <w:t>Про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службову житлову площу</w:t>
      </w:r>
      <w:r>
        <w:rPr>
          <w:sz w:val="28"/>
          <w:lang w:val="uk-UA"/>
        </w:rPr>
        <w:t xml:space="preserve"> по </w:t>
      </w:r>
      <w:proofErr w:type="spellStart"/>
      <w:r>
        <w:rPr>
          <w:sz w:val="28"/>
          <w:lang w:val="uk-UA"/>
        </w:rPr>
        <w:t>вул.Трегубенка</w:t>
      </w:r>
      <w:proofErr w:type="spellEnd"/>
      <w:r>
        <w:rPr>
          <w:sz w:val="28"/>
          <w:lang w:val="uk-UA"/>
        </w:rPr>
        <w:t xml:space="preserve">, буд.28 кв.20 </w:t>
      </w:r>
      <w:r w:rsidRPr="00033F79">
        <w:rPr>
          <w:sz w:val="28"/>
          <w:lang w:val="uk-UA"/>
        </w:rPr>
        <w:t>Головного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управління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Національної поліції в Запорізькій</w:t>
      </w:r>
      <w:r>
        <w:rPr>
          <w:sz w:val="28"/>
          <w:lang w:val="uk-UA"/>
        </w:rPr>
        <w:t xml:space="preserve"> області</w:t>
      </w:r>
      <w:r w:rsidRPr="00A23B2E">
        <w:rPr>
          <w:sz w:val="28"/>
          <w:lang w:val="uk-UA"/>
        </w:rPr>
        <w:t>»</w:t>
      </w:r>
    </w:p>
    <w:p w:rsidR="00824567" w:rsidRPr="00A23B2E" w:rsidRDefault="00824567" w:rsidP="0082456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824567" w:rsidRPr="00A23B2E" w:rsidRDefault="00824567" w:rsidP="0082456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824567" w:rsidRPr="009D7523" w:rsidRDefault="00824567" w:rsidP="00824567">
      <w:pPr>
        <w:ind w:firstLine="708"/>
        <w:jc w:val="both"/>
        <w:rPr>
          <w:sz w:val="28"/>
          <w:szCs w:val="28"/>
          <w:lang w:val="uk-UA" w:eastAsia="ru-RU"/>
        </w:rPr>
      </w:pPr>
      <w:r w:rsidRPr="00A23B2E">
        <w:rPr>
          <w:sz w:val="28"/>
          <w:szCs w:val="28"/>
          <w:lang w:val="uk-UA" w:eastAsia="ru-RU"/>
        </w:rPr>
        <w:t xml:space="preserve">На розгляді у виконавчому комітеті Запорізької міської ради перебуває клопотання Головного управління Національної поліції в Запорізькій області від </w:t>
      </w:r>
      <w:r>
        <w:rPr>
          <w:sz w:val="28"/>
          <w:szCs w:val="28"/>
          <w:lang w:val="uk-UA" w:eastAsia="ru-RU"/>
        </w:rPr>
        <w:t>31.07.2020 №1079</w:t>
      </w:r>
      <w:r w:rsidRPr="00A23B2E">
        <w:rPr>
          <w:sz w:val="28"/>
          <w:szCs w:val="28"/>
          <w:lang w:val="uk-UA" w:eastAsia="ru-RU"/>
        </w:rPr>
        <w:t xml:space="preserve">/01/14-2020 з питання </w:t>
      </w:r>
      <w:r>
        <w:rPr>
          <w:sz w:val="28"/>
          <w:szCs w:val="28"/>
          <w:lang w:val="uk-UA" w:eastAsia="ru-RU"/>
        </w:rPr>
        <w:t xml:space="preserve">виділення службової житлової площі для забезпечення оперуповноваженого СКП </w:t>
      </w:r>
      <w:proofErr w:type="spellStart"/>
      <w:r>
        <w:rPr>
          <w:sz w:val="28"/>
          <w:szCs w:val="28"/>
          <w:lang w:val="uk-UA" w:eastAsia="ru-RU"/>
        </w:rPr>
        <w:t>Комунарського</w:t>
      </w:r>
      <w:proofErr w:type="spellEnd"/>
      <w:r>
        <w:rPr>
          <w:sz w:val="28"/>
          <w:szCs w:val="28"/>
          <w:lang w:val="uk-UA" w:eastAsia="ru-RU"/>
        </w:rPr>
        <w:t xml:space="preserve"> ВП Дніпровського ВП ГУНП старшого лейтенанта поліції </w:t>
      </w:r>
      <w:proofErr w:type="spellStart"/>
      <w:r>
        <w:rPr>
          <w:sz w:val="28"/>
          <w:szCs w:val="28"/>
          <w:lang w:val="uk-UA" w:eastAsia="ru-RU"/>
        </w:rPr>
        <w:t>Калашника</w:t>
      </w:r>
      <w:proofErr w:type="spellEnd"/>
      <w:r>
        <w:rPr>
          <w:sz w:val="28"/>
          <w:szCs w:val="28"/>
          <w:lang w:val="uk-UA" w:eastAsia="ru-RU"/>
        </w:rPr>
        <w:t xml:space="preserve"> Олександра Миколайовича (склад родини 3 особи)</w:t>
      </w:r>
      <w:r w:rsidRPr="009D7523">
        <w:rPr>
          <w:sz w:val="28"/>
          <w:szCs w:val="28"/>
          <w:lang w:val="uk-UA" w:eastAsia="ru-RU"/>
        </w:rPr>
        <w:t>.</w:t>
      </w:r>
    </w:p>
    <w:p w:rsidR="00824567" w:rsidRPr="009D7523" w:rsidRDefault="00824567" w:rsidP="008245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На теперішній час у фонді міської ради є вільна двокімнатна квартира за </w:t>
      </w:r>
      <w:proofErr w:type="spellStart"/>
      <w:r>
        <w:rPr>
          <w:sz w:val="28"/>
          <w:szCs w:val="28"/>
          <w:lang w:val="uk-UA" w:eastAsia="ru-RU"/>
        </w:rPr>
        <w:t>адресою</w:t>
      </w:r>
      <w:proofErr w:type="spellEnd"/>
      <w:r>
        <w:rPr>
          <w:sz w:val="28"/>
          <w:szCs w:val="28"/>
          <w:lang w:val="uk-UA" w:eastAsia="ru-RU"/>
        </w:rPr>
        <w:t xml:space="preserve">: </w:t>
      </w:r>
      <w:proofErr w:type="spellStart"/>
      <w:r>
        <w:rPr>
          <w:sz w:val="28"/>
          <w:szCs w:val="28"/>
          <w:lang w:val="uk-UA" w:eastAsia="ru-RU"/>
        </w:rPr>
        <w:t>м.Запоріжжя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proofErr w:type="spellStart"/>
      <w:r>
        <w:rPr>
          <w:sz w:val="28"/>
          <w:szCs w:val="28"/>
          <w:lang w:val="uk-UA" w:eastAsia="ru-RU"/>
        </w:rPr>
        <w:t>вул.Трегубенка</w:t>
      </w:r>
      <w:proofErr w:type="spellEnd"/>
      <w:r>
        <w:rPr>
          <w:sz w:val="28"/>
          <w:szCs w:val="28"/>
          <w:lang w:val="uk-UA" w:eastAsia="ru-RU"/>
        </w:rPr>
        <w:t>, буд.28 кв.20</w:t>
      </w:r>
      <w:r w:rsidRPr="009D7523">
        <w:rPr>
          <w:sz w:val="28"/>
          <w:szCs w:val="28"/>
          <w:lang w:val="uk-UA"/>
        </w:rPr>
        <w:t xml:space="preserve">. Зазначена </w:t>
      </w:r>
      <w:r>
        <w:rPr>
          <w:sz w:val="28"/>
          <w:szCs w:val="28"/>
          <w:lang w:val="uk-UA"/>
        </w:rPr>
        <w:t>квартира</w:t>
      </w:r>
      <w:r w:rsidRPr="009D7523">
        <w:rPr>
          <w:sz w:val="28"/>
          <w:szCs w:val="28"/>
          <w:lang w:val="uk-UA"/>
        </w:rPr>
        <w:t xml:space="preserve"> звільнилась у зв’язку зі смертю основного </w:t>
      </w:r>
      <w:r>
        <w:rPr>
          <w:sz w:val="28"/>
          <w:szCs w:val="28"/>
          <w:lang w:val="uk-UA"/>
        </w:rPr>
        <w:t>квартиро</w:t>
      </w:r>
      <w:r w:rsidRPr="009D7523">
        <w:rPr>
          <w:sz w:val="28"/>
          <w:szCs w:val="28"/>
          <w:lang w:val="uk-UA"/>
        </w:rPr>
        <w:t xml:space="preserve">наймача.  </w:t>
      </w:r>
    </w:p>
    <w:p w:rsidR="00824567" w:rsidRPr="00A23B2E" w:rsidRDefault="00824567" w:rsidP="00824567">
      <w:pPr>
        <w:ind w:firstLine="708"/>
        <w:jc w:val="both"/>
        <w:rPr>
          <w:sz w:val="28"/>
          <w:lang w:val="uk-UA"/>
        </w:rPr>
      </w:pPr>
      <w:r w:rsidRPr="00A23B2E">
        <w:rPr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 та п.3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розглянувши клопотання Головного управління Національної поліції в Запорізькій області від </w:t>
      </w:r>
      <w:r>
        <w:rPr>
          <w:sz w:val="28"/>
          <w:szCs w:val="28"/>
          <w:lang w:val="uk-UA" w:eastAsia="ru-RU"/>
        </w:rPr>
        <w:t>31.07.2020 №1079</w:t>
      </w:r>
      <w:r w:rsidRPr="00A23B2E">
        <w:rPr>
          <w:sz w:val="28"/>
          <w:szCs w:val="28"/>
          <w:lang w:val="uk-UA" w:eastAsia="ru-RU"/>
        </w:rPr>
        <w:t>/01/14-2020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033F79">
        <w:rPr>
          <w:sz w:val="28"/>
          <w:lang w:val="uk-UA"/>
        </w:rPr>
        <w:t>Про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службову житлову площу</w:t>
      </w:r>
      <w:r>
        <w:rPr>
          <w:sz w:val="28"/>
          <w:lang w:val="uk-UA"/>
        </w:rPr>
        <w:t xml:space="preserve"> по </w:t>
      </w:r>
      <w:proofErr w:type="spellStart"/>
      <w:r>
        <w:rPr>
          <w:sz w:val="28"/>
          <w:lang w:val="uk-UA"/>
        </w:rPr>
        <w:t>вул.Трегубенка</w:t>
      </w:r>
      <w:proofErr w:type="spellEnd"/>
      <w:r>
        <w:rPr>
          <w:sz w:val="28"/>
          <w:lang w:val="uk-UA"/>
        </w:rPr>
        <w:t xml:space="preserve">, буд.28 кв.20 </w:t>
      </w:r>
      <w:r w:rsidRPr="00033F79">
        <w:rPr>
          <w:sz w:val="28"/>
          <w:lang w:val="uk-UA"/>
        </w:rPr>
        <w:t>Головного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управління</w:t>
      </w:r>
      <w:r>
        <w:rPr>
          <w:sz w:val="28"/>
          <w:lang w:val="uk-UA"/>
        </w:rPr>
        <w:t xml:space="preserve"> </w:t>
      </w:r>
      <w:r w:rsidRPr="00033F79">
        <w:rPr>
          <w:sz w:val="28"/>
          <w:lang w:val="uk-UA"/>
        </w:rPr>
        <w:t>Національної поліції в Запорізькій</w:t>
      </w:r>
      <w:r>
        <w:rPr>
          <w:sz w:val="28"/>
          <w:lang w:val="uk-UA"/>
        </w:rPr>
        <w:t xml:space="preserve"> області</w:t>
      </w:r>
      <w:r w:rsidRPr="00A23B2E">
        <w:rPr>
          <w:sz w:val="28"/>
          <w:lang w:val="uk-UA"/>
        </w:rPr>
        <w:t>».</w:t>
      </w:r>
    </w:p>
    <w:p w:rsidR="00824567" w:rsidRPr="00A23B2E" w:rsidRDefault="00824567" w:rsidP="00824567">
      <w:pPr>
        <w:rPr>
          <w:sz w:val="28"/>
          <w:szCs w:val="28"/>
          <w:lang w:val="uk-UA" w:eastAsia="ru-RU"/>
        </w:rPr>
      </w:pPr>
    </w:p>
    <w:p w:rsidR="00824567" w:rsidRPr="00A23B2E" w:rsidRDefault="00824567" w:rsidP="00824567">
      <w:pPr>
        <w:rPr>
          <w:sz w:val="28"/>
          <w:szCs w:val="28"/>
          <w:lang w:val="uk-UA" w:eastAsia="ru-RU"/>
        </w:rPr>
      </w:pPr>
    </w:p>
    <w:p w:rsidR="00824567" w:rsidRPr="00A23B2E" w:rsidRDefault="00824567" w:rsidP="00824567">
      <w:pPr>
        <w:spacing w:line="240" w:lineRule="exact"/>
        <w:rPr>
          <w:sz w:val="28"/>
          <w:szCs w:val="28"/>
          <w:lang w:val="uk-UA" w:eastAsia="ru-RU"/>
        </w:rPr>
      </w:pPr>
      <w:r w:rsidRPr="00A23B2E">
        <w:rPr>
          <w:sz w:val="28"/>
          <w:szCs w:val="28"/>
          <w:lang w:val="uk-UA" w:eastAsia="ru-RU"/>
        </w:rPr>
        <w:t xml:space="preserve">Директор департаменту з управління </w:t>
      </w:r>
    </w:p>
    <w:p w:rsidR="00824567" w:rsidRPr="00A23B2E" w:rsidRDefault="00824567" w:rsidP="00824567">
      <w:pPr>
        <w:spacing w:line="240" w:lineRule="exact"/>
        <w:rPr>
          <w:sz w:val="28"/>
          <w:szCs w:val="28"/>
          <w:lang w:val="uk-UA" w:eastAsia="ru-RU"/>
        </w:rPr>
      </w:pPr>
      <w:r w:rsidRPr="00A23B2E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824567" w:rsidRPr="00A23B2E" w:rsidRDefault="00824567" w:rsidP="00824567">
      <w:pPr>
        <w:spacing w:line="240" w:lineRule="exact"/>
        <w:rPr>
          <w:sz w:val="28"/>
          <w:szCs w:val="28"/>
          <w:lang w:val="uk-UA" w:eastAsia="ru-RU"/>
        </w:rPr>
      </w:pPr>
      <w:r w:rsidRPr="00A23B2E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</w:t>
      </w:r>
      <w:proofErr w:type="spellStart"/>
      <w:r w:rsidRPr="00A23B2E">
        <w:rPr>
          <w:sz w:val="28"/>
          <w:szCs w:val="28"/>
          <w:lang w:val="uk-UA" w:eastAsia="ru-RU"/>
        </w:rPr>
        <w:t>С.Я.Польовий</w:t>
      </w:r>
      <w:proofErr w:type="spellEnd"/>
    </w:p>
    <w:p w:rsidR="00824567" w:rsidRPr="00A23B2E" w:rsidRDefault="00824567" w:rsidP="00824567">
      <w:pPr>
        <w:rPr>
          <w:b/>
          <w:sz w:val="28"/>
          <w:szCs w:val="28"/>
          <w:lang w:val="uk-UA" w:eastAsia="ru-RU"/>
        </w:rPr>
      </w:pPr>
    </w:p>
    <w:p w:rsidR="00824567" w:rsidRPr="00A23B2E" w:rsidRDefault="00824567" w:rsidP="00824567">
      <w:pPr>
        <w:jc w:val="both"/>
        <w:rPr>
          <w:b/>
          <w:sz w:val="32"/>
          <w:szCs w:val="32"/>
          <w:lang w:val="uk-UA" w:eastAsia="ru-RU"/>
        </w:rPr>
      </w:pPr>
    </w:p>
    <w:p w:rsidR="00824567" w:rsidRPr="003A19D8" w:rsidRDefault="00824567" w:rsidP="00824567">
      <w:pPr>
        <w:jc w:val="center"/>
        <w:rPr>
          <w:lang w:val="uk-UA"/>
        </w:rPr>
      </w:pPr>
    </w:p>
    <w:p w:rsidR="00886883" w:rsidRPr="00824567" w:rsidRDefault="00886883">
      <w:pPr>
        <w:rPr>
          <w:lang w:val="uk-UA"/>
        </w:rPr>
      </w:pPr>
      <w:bookmarkStart w:id="0" w:name="_GoBack"/>
      <w:bookmarkEnd w:id="0"/>
    </w:p>
    <w:sectPr w:rsidR="00886883" w:rsidRPr="00824567" w:rsidSect="004F01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F6"/>
    <w:rsid w:val="005A27F6"/>
    <w:rsid w:val="00824567"/>
    <w:rsid w:val="0088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B8B38D-CF19-44D3-8C12-DC8D1945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824567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1002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2020-10-20T08:02:00Z</dcterms:created>
  <dcterms:modified xsi:type="dcterms:W3CDTF">2020-10-20T08:02:00Z</dcterms:modified>
</cp:coreProperties>
</file>